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color w:val="000000"/>
        </w:rPr>
      </w:pPr>
      <w:r w:rsidDel="00000000" w:rsidR="00000000" w:rsidRPr="00000000">
        <w:rPr>
          <w:color w:val="000000"/>
          <w:rtl w:val="0"/>
        </w:rPr>
        <w:t xml:space="preserve">Invändning mot arbetsplan för undersökningsarbeten</w:t>
      </w:r>
    </w:p>
    <w:p w:rsidR="00000000" w:rsidDel="00000000" w:rsidP="00000000" w:rsidRDefault="00000000" w:rsidRPr="00000000" w14:paraId="00000002">
      <w:pPr>
        <w:rPr/>
      </w:pPr>
      <w:r w:rsidDel="00000000" w:rsidR="00000000" w:rsidRPr="00000000">
        <w:rPr>
          <w:rtl w:val="0"/>
        </w:rPr>
        <w:t xml:space="preserve">Från:</w:t>
        <w:br w:type="textWrapping"/>
        <w:t xml:space="preserve">_DIN VÄG_ Samfällighetsförening</w:t>
        <w:br w:type="textWrapping"/>
        <w:t xml:space="preserve">Org.nr: 000000-0000</w:t>
        <w:br w:type="textWrapping"/>
        <w:t xml:space="preserve">Adress: _DIN ADRESS_</w:t>
        <w:br w:type="textWrapping"/>
      </w:r>
    </w:p>
    <w:p w:rsidR="00000000" w:rsidDel="00000000" w:rsidP="00000000" w:rsidRDefault="00000000" w:rsidRPr="00000000" w14:paraId="00000003">
      <w:pPr>
        <w:rPr/>
      </w:pPr>
      <w:r w:rsidDel="00000000" w:rsidR="00000000" w:rsidRPr="00000000">
        <w:rPr>
          <w:rtl w:val="0"/>
        </w:rPr>
        <w:t xml:space="preserve">Till:</w:t>
        <w:br w:type="textWrapping"/>
        <w:t xml:space="preserve">Bergsstaten</w:t>
        <w:br w:type="textWrapping"/>
        <w:t xml:space="preserve">Box 43</w:t>
        <w:br w:type="textWrapping"/>
        <w:t xml:space="preserve">971 21 Luleå</w:t>
        <w:br w:type="textWrapping"/>
      </w:r>
    </w:p>
    <w:p w:rsidR="00000000" w:rsidDel="00000000" w:rsidP="00000000" w:rsidRDefault="00000000" w:rsidRPr="00000000" w14:paraId="00000004">
      <w:pPr>
        <w:pStyle w:val="Heading2"/>
        <w:rPr>
          <w:color w:val="000000"/>
        </w:rPr>
      </w:pPr>
      <w:r w:rsidDel="00000000" w:rsidR="00000000" w:rsidRPr="00000000">
        <w:rPr>
          <w:color w:val="000000"/>
          <w:rtl w:val="0"/>
        </w:rPr>
        <w:t xml:space="preserve">Ärende</w:t>
      </w:r>
    </w:p>
    <w:p w:rsidR="00000000" w:rsidDel="00000000" w:rsidP="00000000" w:rsidRDefault="00000000" w:rsidRPr="00000000" w14:paraId="00000005">
      <w:pPr>
        <w:rPr/>
      </w:pPr>
      <w:r w:rsidDel="00000000" w:rsidR="00000000" w:rsidRPr="00000000">
        <w:rPr>
          <w:rtl w:val="0"/>
        </w:rPr>
        <w:t xml:space="preserve">Invändning mot arbetsplan för undersökningsarbeten inom undersökningstillstånden _DIN FASTIGHETSBETECKNING_, DIN KOMMUN, Västra Götalands län.</w:t>
      </w:r>
    </w:p>
    <w:p w:rsidR="00000000" w:rsidDel="00000000" w:rsidP="00000000" w:rsidRDefault="00000000" w:rsidRPr="00000000" w14:paraId="00000006">
      <w:pPr>
        <w:pStyle w:val="Heading2"/>
        <w:rPr>
          <w:color w:val="000000"/>
        </w:rPr>
      </w:pPr>
      <w:r w:rsidDel="00000000" w:rsidR="00000000" w:rsidRPr="00000000">
        <w:rPr>
          <w:color w:val="000000"/>
          <w:rtl w:val="0"/>
        </w:rPr>
        <w:t xml:space="preserve">Bakgrund</w:t>
      </w:r>
    </w:p>
    <w:p w:rsidR="00000000" w:rsidDel="00000000" w:rsidP="00000000" w:rsidRDefault="00000000" w:rsidRPr="00000000" w14:paraId="00000007">
      <w:pPr>
        <w:rPr/>
      </w:pPr>
      <w:r w:rsidDel="00000000" w:rsidR="00000000" w:rsidRPr="00000000">
        <w:rPr>
          <w:rtl w:val="0"/>
        </w:rPr>
        <w:t xml:space="preserve">_DIN VÄG_ Samfällighetsförening är väghållare och ägare till den samfällda väg som utgör den enda tillfartsvägen till samtliga berörda fastigheter inom området.</w:t>
        <w:br w:type="textWrapping"/>
        <w:br w:type="textWrapping"/>
        <w:t xml:space="preserve">Trots detta har föreningen inte erhållit någon information i arbetsplanen om:</w:t>
        <w:br w:type="textWrapping"/>
        <w:t xml:space="preserve">- omfattningen av det planerade transportbehovet,</w:t>
        <w:br w:type="textWrapping"/>
        <w:t xml:space="preserve">- vilken typ av fordon som planeras användas (exempelvis bandvagnar, lastbilar, borriggar eller annan tung trafik),</w:t>
        <w:br w:type="textWrapping"/>
        <w:t xml:space="preserve">- eller vilka åtgärder som planeras för att säkerställa vägens funktion och skick under den tvåårsperiod då borrprovningar planeras att pågå.</w:t>
      </w:r>
    </w:p>
    <w:p w:rsidR="00000000" w:rsidDel="00000000" w:rsidP="00000000" w:rsidRDefault="00000000" w:rsidRPr="00000000" w14:paraId="00000008">
      <w:pPr>
        <w:pStyle w:val="Heading2"/>
        <w:rPr>
          <w:color w:val="000000"/>
        </w:rPr>
      </w:pPr>
      <w:r w:rsidDel="00000000" w:rsidR="00000000" w:rsidRPr="00000000">
        <w:rPr>
          <w:color w:val="000000"/>
          <w:rtl w:val="0"/>
        </w:rPr>
        <w:t xml:space="preserve">Invändning</w:t>
      </w:r>
    </w:p>
    <w:p w:rsidR="00000000" w:rsidDel="00000000" w:rsidP="00000000" w:rsidRDefault="00000000" w:rsidRPr="00000000" w14:paraId="00000009">
      <w:pPr>
        <w:rPr/>
      </w:pPr>
      <w:r w:rsidDel="00000000" w:rsidR="00000000" w:rsidRPr="00000000">
        <w:rPr>
          <w:rtl w:val="0"/>
        </w:rPr>
        <w:t xml:space="preserve">1. Brist på information om transporter</w:t>
        <w:br w:type="textWrapping"/>
        <w:t xml:space="preserve">Arbetsplanen uppfyller inte 2 kap. 3 § miljöbalken (MB) om försiktighetsprincipen, då det saknas redovisning av transporternas påverkan på vägen, marken och miljön. Enligt 7 kap. 1 § minerallagen (ML) ska särskilda rättigheter skyddas mot intrång. Samfällighetens vägrätt är en sådan särskild rätt, vilken riskerar att skadas allvarligt om transporter sker utan samråd och överenskommelse.</w:t>
        <w:br w:type="textWrapping"/>
        <w:br w:type="textWrapping"/>
        <w:t xml:space="preserve">2. Risk för skador och kostnader</w:t>
        <w:br w:type="textWrapping"/>
        <w:t xml:space="preserve">Samfällighetsvägen är dimensionerad för boende- och lantbrukstrafik, inte för omfattande transporter av borrutrustning eller tung trafik. Utan tydlig plan för underhåll och kostnadsfördelning riskerar samfälligheten och dess medlemmar att drabbas av betydande kostnader för reparationer och återställande.</w:t>
        <w:br w:type="textWrapping"/>
        <w:br w:type="textWrapping"/>
        <w:t xml:space="preserve">3. Avsaknad av samråd</w:t>
        <w:br w:type="textWrapping"/>
        <w:t xml:space="preserve">Föreningen har inte kallats till samråd, trots att detta krävs enligt 3 kap. 6 § minerallagen samt enligt miljöbalkens samrådsprincip. Detta är en allvarlig brist.</w:t>
      </w:r>
    </w:p>
    <w:p w:rsidR="00000000" w:rsidDel="00000000" w:rsidP="00000000" w:rsidRDefault="00000000" w:rsidRPr="00000000" w14:paraId="0000000A">
      <w:pPr>
        <w:pStyle w:val="Heading2"/>
        <w:rPr>
          <w:color w:val="000000"/>
        </w:rPr>
      </w:pPr>
      <w:r w:rsidDel="00000000" w:rsidR="00000000" w:rsidRPr="00000000">
        <w:rPr>
          <w:color w:val="000000"/>
          <w:rtl w:val="0"/>
        </w:rPr>
        <w:t xml:space="preserve">Yrkande</w:t>
      </w:r>
    </w:p>
    <w:p w:rsidR="00000000" w:rsidDel="00000000" w:rsidP="00000000" w:rsidRDefault="00000000" w:rsidRPr="00000000" w14:paraId="0000000B">
      <w:pPr>
        <w:rPr/>
      </w:pPr>
      <w:r w:rsidDel="00000000" w:rsidR="00000000" w:rsidRPr="00000000">
        <w:rPr>
          <w:rtl w:val="0"/>
        </w:rPr>
        <w:t xml:space="preserve">_DIN VÄG_ Samfällighetsförening yrkar att arbetsplanen ska avvisas i sin helhet eller återförvisas för komplettering tills följande krav uppfyllts:</w:t>
        <w:br w:type="textWrapping"/>
        <w:br w:type="textWrapping"/>
        <w:t xml:space="preserve">- En fullständig transportplan redovisas, inklusive antal transporter, typ av fordon, färdvägar och tidpunkter för transporter.</w:t>
        <w:br w:type="textWrapping"/>
        <w:t xml:space="preserve">- Avtal tecknas mellan bolaget och samfällighetsföreningen om kostnadsfördelning och åtgärder för underhåll och återställande av vägen.</w:t>
        <w:br w:type="textWrapping"/>
        <w:t xml:space="preserve">- Samråd genomförs med samfällighetsföreningen innan något arbete får påbörjas.</w:t>
      </w:r>
    </w:p>
    <w:p w:rsidR="00000000" w:rsidDel="00000000" w:rsidP="00000000" w:rsidRDefault="00000000" w:rsidRPr="00000000" w14:paraId="0000000C">
      <w:pPr>
        <w:pStyle w:val="Heading2"/>
        <w:rPr>
          <w:color w:val="000000"/>
        </w:rPr>
      </w:pPr>
      <w:r w:rsidDel="00000000" w:rsidR="00000000" w:rsidRPr="00000000">
        <w:rPr>
          <w:color w:val="000000"/>
          <w:rtl w:val="0"/>
        </w:rPr>
        <w:t xml:space="preserve">Sammanfattning</w:t>
      </w:r>
    </w:p>
    <w:p w:rsidR="00000000" w:rsidDel="00000000" w:rsidP="00000000" w:rsidRDefault="00000000" w:rsidRPr="00000000" w14:paraId="0000000D">
      <w:pPr>
        <w:rPr/>
      </w:pPr>
      <w:r w:rsidDel="00000000" w:rsidR="00000000" w:rsidRPr="00000000">
        <w:rPr>
          <w:rtl w:val="0"/>
        </w:rPr>
        <w:t xml:space="preserve">Utan tydlig information om transportbehovet och åtgärder för att skydda samfällighetens väg riskerar arbetsplanen att medföra betydande skador på samfällighetens egendom och stora ekonomiska kostnader för medlemmarna. Detta är inte acceptabelt och strider mot minerallagens och miljöbalkens bestämmelser.</w:t>
      </w:r>
    </w:p>
    <w:p w:rsidR="00000000" w:rsidDel="00000000" w:rsidP="00000000" w:rsidRDefault="00000000" w:rsidRPr="00000000" w14:paraId="0000000E">
      <w:pPr>
        <w:rPr/>
      </w:pPr>
      <w:r w:rsidDel="00000000" w:rsidR="00000000" w:rsidRPr="00000000">
        <w:rPr>
          <w:rtl w:val="0"/>
        </w:rPr>
        <w:br w:type="textWrapping"/>
        <w:t xml:space="preserve">Ort och datum: ____________</w:t>
        <w:br w:type="textWrapping"/>
        <w:t xml:space="preserve">För _DIN VÄG_ Samfällighetsförening</w:t>
        <w:br w:type="textWrapping"/>
        <w:t xml:space="preserve">Styrelsen genom ordförande: __________________</w:t>
        <w:br w:type="textWrapping"/>
        <w:t xml:space="preserve">Kontaktuppgifter: __________________</w:t>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